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C4E9" w14:textId="77777777" w:rsidR="009B4377" w:rsidRPr="002879E9" w:rsidRDefault="009B4377" w:rsidP="009B4377">
      <w:pPr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drawing>
          <wp:inline distT="0" distB="0" distL="0" distR="0" wp14:anchorId="3C577FF0" wp14:editId="03D3FBE6">
            <wp:extent cx="496800" cy="54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F85D77">
        <w:rPr>
          <w:rFonts w:ascii="TH SarabunIT๙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</w:p>
    <w:p w14:paraId="5E230392" w14:textId="79A80075" w:rsidR="009B4377" w:rsidRDefault="009B4377" w:rsidP="009B4377">
      <w:pPr>
        <w:spacing w:before="120"/>
        <w:rPr>
          <w:rFonts w:ascii="TH SarabunIT๙" w:hAnsi="TH SarabunIT๙" w:cs="TH SarabunIT๙"/>
          <w:color w:val="000000"/>
          <w:sz w:val="32"/>
          <w:szCs w:val="32"/>
        </w:rPr>
      </w:pP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ส่วนราชการ</w:t>
      </w: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สภ</w:t>
      </w:r>
      <w:r w:rsidRPr="002879E9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ห</w:t>
      </w:r>
      <w:r w:rsidR="00296C21">
        <w:rPr>
          <w:rFonts w:ascii="TH SarabunIT๙" w:hAnsi="TH SarabunIT๙" w:cs="TH SarabunIT๙" w:hint="cs"/>
          <w:color w:val="000000"/>
          <w:sz w:val="32"/>
          <w:szCs w:val="32"/>
          <w:cs/>
        </w:rPr>
        <w:t>นองไผ่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จว</w:t>
      </w:r>
      <w:r w:rsidRPr="002879E9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เพชรบูรณ์</w:t>
      </w:r>
      <w:r w:rsidRPr="002879E9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โทร</w:t>
      </w:r>
      <w:r w:rsidRPr="002879E9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2879E9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๕๖๗</w:t>
      </w:r>
      <w:r w:rsidR="00296C21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2879E9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296C21">
        <w:rPr>
          <w:rFonts w:ascii="TH SarabunIT๙" w:hAnsi="TH SarabunIT๙" w:cs="TH SarabunIT๙"/>
          <w:color w:val="000000"/>
          <w:sz w:val="32"/>
          <w:szCs w:val="32"/>
        </w:rPr>
        <w:t>1781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004CEB95" w14:textId="78190704" w:rsidR="009B4377" w:rsidRPr="002879E9" w:rsidRDefault="009B4377" w:rsidP="00EC7900">
      <w:pPr>
        <w:spacing w:before="120" w:after="240"/>
        <w:rPr>
          <w:rFonts w:ascii="TH SarabunIT๙" w:hAnsi="TH SarabunIT๙" w:cs="TH SarabunIT๙"/>
          <w:color w:val="000000"/>
          <w:sz w:val="32"/>
          <w:szCs w:val="32"/>
        </w:rPr>
      </w:pP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</w:t>
      </w:r>
      <w:r w:rsidR="00F515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๐๐๒๑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(พช)</w:t>
      </w:r>
      <w:r w:rsidR="00EC790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="00AC6CE2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="004756D7"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="00EC790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  </w:t>
      </w:r>
      <w:r w:rsidR="0056485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</w:t>
      </w: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วันที่ </w:t>
      </w:r>
      <w:r w:rsidR="005C0F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36076">
        <w:rPr>
          <w:rFonts w:ascii="TH SarabunIT๙" w:hAnsi="TH SarabunIT๙" w:cs="TH SarabunIT๙"/>
          <w:color w:val="000000"/>
          <w:sz w:val="32"/>
          <w:szCs w:val="32"/>
        </w:rPr>
        <w:t xml:space="preserve"> 1</w:t>
      </w:r>
      <w:r w:rsidR="0050685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36076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เมษายน</w:t>
      </w:r>
      <w:r w:rsidR="00EC79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A23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2568</w:t>
      </w:r>
    </w:p>
    <w:p w14:paraId="21F66A0E" w14:textId="5446DD1B" w:rsidR="00D314A0" w:rsidRPr="002879E9" w:rsidRDefault="009B4377" w:rsidP="00D314A0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C7900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รายงานผ</w:t>
      </w:r>
      <w:r w:rsidR="004756D7">
        <w:rPr>
          <w:rFonts w:ascii="TH SarabunIT๙" w:hAnsi="TH SarabunIT๙" w:cs="TH SarabunIT๙" w:hint="cs"/>
          <w:color w:val="000000"/>
          <w:sz w:val="32"/>
          <w:szCs w:val="32"/>
          <w:cs/>
        </w:rPr>
        <w:t>ลการใช้จ่ายงบประมาณ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 สภ.</w:t>
      </w:r>
      <w:r w:rsidR="00AC6CE2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หนองไผ่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ประจำปีงบประมาณ พ.ศ.2568 ไตรมาส 1-2</w:t>
      </w:r>
    </w:p>
    <w:p w14:paraId="054F5409" w14:textId="76378EC2" w:rsidR="009B4377" w:rsidRPr="002879E9" w:rsidRDefault="009B4377" w:rsidP="00EC7900">
      <w:pPr>
        <w:spacing w:before="120" w:after="24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เรียน 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EC7900">
        <w:rPr>
          <w:rFonts w:ascii="TH SarabunIT๙" w:hAnsi="TH SarabunIT๙" w:cs="TH SarabunIT๙" w:hint="cs"/>
          <w:color w:val="000000"/>
          <w:sz w:val="32"/>
          <w:szCs w:val="32"/>
          <w:cs/>
        </w:rPr>
        <w:t>ผกก.สภ.</w:t>
      </w:r>
      <w:r w:rsidR="00AC6CE2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หนองไผ่</w:t>
      </w:r>
      <w:r w:rsidR="00EC79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B5804">
        <w:rPr>
          <w:rFonts w:ascii="TH SarabunIT๙" w:hAnsi="TH SarabunIT๙" w:cs="TH SarabunIT๙" w:hint="cs"/>
          <w:color w:val="000000"/>
          <w:sz w:val="32"/>
          <w:szCs w:val="32"/>
          <w:cs/>
        </w:rPr>
        <w:t>(ผ่าน สว.อก.ฯ)</w:t>
      </w:r>
    </w:p>
    <w:p w14:paraId="4F57A0EE" w14:textId="675CAE54" w:rsidR="00EC7900" w:rsidRPr="00564851" w:rsidRDefault="00E874A4" w:rsidP="00EC7900">
      <w:pPr>
        <w:tabs>
          <w:tab w:val="left" w:pos="-1701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อ้างตามแผ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นการใช้จ่ายงบประมาณของ สภ.</w:t>
      </w:r>
      <w:r w:rsidR="00AC6CE2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หนองไผ่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 พ.ศ.2567 งานอำนวยการ ขอรายงานผลการใช้จ่ายงบประมาณของ สภ.ห</w:t>
      </w:r>
      <w:r w:rsidR="00AC6CE2">
        <w:rPr>
          <w:rFonts w:ascii="TH SarabunIT๙" w:hAnsi="TH SarabunIT๙" w:cs="TH SarabunIT๙" w:hint="cs"/>
          <w:color w:val="000000"/>
          <w:sz w:val="32"/>
          <w:szCs w:val="32"/>
          <w:cs/>
        </w:rPr>
        <w:t>นองไผ่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 พ.ศ.2568 ไตรมาสที่ 1 </w:t>
      </w:r>
      <w:r w:rsidR="00D314A0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 (1 ต.ค.67 </w:t>
      </w:r>
      <w:r w:rsidR="00D314A0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31 มี.ค.68) และสรุปผลการใช้จ่ายงบประมาณของ สภ.</w:t>
      </w:r>
      <w:r w:rsidR="00AC6CE2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หนองไผ่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ประจำปีงบประมาณ พ.ศ.2568 2568 ไตรมาสที่ 1 </w:t>
      </w:r>
      <w:r w:rsidR="00D314A0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 (1 ต.ค.67 </w:t>
      </w:r>
      <w:r w:rsidR="00D314A0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31 มี.ค.68) เรียนมายังท่านพร้อมหนังสือนี้ รายละเอียดปรากฏตามเอกสารที่แนบมาด้วย</w:t>
      </w:r>
    </w:p>
    <w:p w14:paraId="6FC5A51F" w14:textId="212B381E" w:rsidR="009B4377" w:rsidRDefault="009B4377" w:rsidP="00564851">
      <w:pPr>
        <w:spacing w:before="160"/>
        <w:ind w:left="414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879E9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จึงเรียนมาเพื่อโปรด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ทราบ</w:t>
      </w:r>
    </w:p>
    <w:p w14:paraId="0C5C8E3A" w14:textId="485FED5D" w:rsidR="009B4377" w:rsidRDefault="00AC6CE2" w:rsidP="009B4377">
      <w:pPr>
        <w:spacing w:before="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E027F0" wp14:editId="6C8779C7">
            <wp:simplePos x="0" y="0"/>
            <wp:positionH relativeFrom="column">
              <wp:posOffset>3223260</wp:posOffset>
            </wp:positionH>
            <wp:positionV relativeFrom="paragraph">
              <wp:posOffset>218440</wp:posOffset>
            </wp:positionV>
            <wp:extent cx="790575" cy="807720"/>
            <wp:effectExtent l="0" t="0" r="9525" b="0"/>
            <wp:wrapNone/>
            <wp:docPr id="2136905306" name="รูปภาพ 2136905306" descr="รูปภาพประกอบด้วย ลายมือ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905306" name="รูปภาพ 2136905306" descr="รูปภาพประกอบด้วย ลายมือ&#10;&#10;เนื้อหาที่สร้างโดย AI อาจไม่ถูกต้อง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5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11" t="55335" r="51869" b="34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7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B4377"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55C8F334" w14:textId="07ADFE14" w:rsidR="000B5804" w:rsidRDefault="000B5804" w:rsidP="00564851">
      <w:pPr>
        <w:ind w:firstLine="4678"/>
        <w:rPr>
          <w:rFonts w:ascii="TH SarabunIT๙" w:hAnsi="TH SarabunIT๙" w:cs="TH SarabunIT๙"/>
          <w:color w:val="000000"/>
          <w:sz w:val="32"/>
          <w:szCs w:val="32"/>
        </w:rPr>
      </w:pPr>
    </w:p>
    <w:p w14:paraId="1926EB35" w14:textId="77777777" w:rsidR="000B5804" w:rsidRDefault="000B5804" w:rsidP="00564851">
      <w:pPr>
        <w:ind w:firstLine="4678"/>
        <w:rPr>
          <w:rFonts w:ascii="TH SarabunIT๙" w:hAnsi="TH SarabunIT๙" w:cs="TH SarabunIT๙"/>
          <w:color w:val="000000"/>
          <w:sz w:val="32"/>
          <w:szCs w:val="32"/>
        </w:rPr>
      </w:pPr>
    </w:p>
    <w:p w14:paraId="051A1784" w14:textId="7D5887D5" w:rsidR="00E03147" w:rsidRDefault="00D314A0" w:rsidP="00D314A0">
      <w:pPr>
        <w:ind w:firstLine="4395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พ.ต.ท</w:t>
      </w:r>
      <w:r w:rsidR="000B5804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0B340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</w:p>
    <w:p w14:paraId="5ECD34B7" w14:textId="77777777" w:rsidR="00AC6CE2" w:rsidRDefault="00564851" w:rsidP="00AC6CE2">
      <w:pPr>
        <w:ind w:left="43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 </w:t>
      </w:r>
      <w:r w:rsidR="00AC6CE2">
        <w:rPr>
          <w:rFonts w:ascii="TH SarabunIT๙" w:hAnsi="TH SarabunIT๙" w:cs="TH SarabunIT๙" w:hint="cs"/>
          <w:sz w:val="32"/>
          <w:szCs w:val="32"/>
          <w:cs/>
        </w:rPr>
        <w:t>ภูวดล  ทองดี</w:t>
      </w:r>
      <w:r w:rsidR="00AC6CE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006D1BC9" w14:textId="02F274A9" w:rsidR="00D314A0" w:rsidRDefault="00AC6CE2" w:rsidP="00AC6CE2">
      <w:pPr>
        <w:ind w:left="360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สว.อก</w:t>
      </w:r>
      <w:r w:rsidR="000B340A">
        <w:rPr>
          <w:rFonts w:ascii="TH SarabunIT๙" w:hAnsi="TH SarabunIT๙" w:cs="TH SarabunIT๙" w:hint="cs"/>
          <w:color w:val="000000"/>
          <w:sz w:val="32"/>
          <w:szCs w:val="32"/>
          <w:cs/>
        </w:rPr>
        <w:t>.สภ.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หนองไผ่</w:t>
      </w:r>
    </w:p>
    <w:p w14:paraId="74CFB0C7" w14:textId="77777777" w:rsidR="00D314A0" w:rsidRDefault="00D314A0" w:rsidP="00EC7900">
      <w:pPr>
        <w:ind w:left="515" w:firstLine="4730"/>
        <w:rPr>
          <w:rFonts w:ascii="TH SarabunIT๙" w:hAnsi="TH SarabunIT๙" w:cs="TH SarabunIT๙"/>
          <w:color w:val="000000"/>
          <w:sz w:val="32"/>
          <w:szCs w:val="32"/>
        </w:rPr>
      </w:pPr>
    </w:p>
    <w:p w14:paraId="5EBDBC6D" w14:textId="77777777" w:rsidR="00506858" w:rsidRDefault="00506858" w:rsidP="00D314A0">
      <w:pPr>
        <w:ind w:firstLine="4111"/>
        <w:rPr>
          <w:rFonts w:ascii="TH SarabunIT๙" w:hAnsi="TH SarabunIT๙" w:cs="TH SarabunIT๙"/>
          <w:color w:val="000000"/>
          <w:sz w:val="32"/>
          <w:szCs w:val="32"/>
        </w:rPr>
      </w:pPr>
    </w:p>
    <w:p w14:paraId="2FF289D3" w14:textId="77777777" w:rsidR="00D314A0" w:rsidRDefault="00D314A0" w:rsidP="00D314A0">
      <w:pPr>
        <w:ind w:firstLine="41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ทราบ</w:t>
      </w:r>
    </w:p>
    <w:p w14:paraId="069E3088" w14:textId="77777777" w:rsidR="00D314A0" w:rsidRDefault="00D314A0" w:rsidP="00D314A0">
      <w:pPr>
        <w:ind w:firstLine="41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แจ้งทุกแผนกงานทราบ</w:t>
      </w:r>
    </w:p>
    <w:p w14:paraId="7DB892D1" w14:textId="77777777" w:rsidR="00506858" w:rsidRDefault="00D314A0" w:rsidP="001D1ADF">
      <w:pPr>
        <w:ind w:firstLine="41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ให้เจ้าหน้าที่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เทค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โนฯ เผยแพร่ข้อมูลขึ้นเว็ปไซส์ สภ.</w:t>
      </w:r>
    </w:p>
    <w:p w14:paraId="674BE883" w14:textId="77777777" w:rsidR="00AC6CE2" w:rsidRDefault="00AC6CE2" w:rsidP="001D1ADF">
      <w:pPr>
        <w:ind w:firstLine="4111"/>
        <w:rPr>
          <w:rFonts w:ascii="TH SarabunIT๙" w:hAnsi="TH SarabunIT๙" w:cs="TH SarabunIT๙"/>
          <w:color w:val="000000"/>
          <w:sz w:val="32"/>
          <w:szCs w:val="32"/>
        </w:rPr>
      </w:pPr>
    </w:p>
    <w:p w14:paraId="2945C879" w14:textId="77777777" w:rsidR="00AC6CE2" w:rsidRDefault="00AC6CE2" w:rsidP="001D1ADF">
      <w:pPr>
        <w:ind w:firstLine="4111"/>
        <w:rPr>
          <w:rFonts w:ascii="TH SarabunIT๙" w:hAnsi="TH SarabunIT๙" w:cs="TH SarabunIT๙"/>
          <w:color w:val="000000"/>
          <w:sz w:val="32"/>
          <w:szCs w:val="32"/>
        </w:rPr>
      </w:pPr>
    </w:p>
    <w:p w14:paraId="2CE54BB8" w14:textId="4663EAEC" w:rsidR="00D314A0" w:rsidRDefault="00506858" w:rsidP="00506858">
      <w:pPr>
        <w:ind w:firstLine="439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พ.ต.อ.</w:t>
      </w:r>
      <w:r w:rsidR="001D1AD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C6CE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FCB33CC" wp14:editId="023827D2">
            <wp:extent cx="1352550" cy="495300"/>
            <wp:effectExtent l="0" t="0" r="0" b="0"/>
            <wp:docPr id="1399933447" name="รูปภาพ 1399933447" descr="D:\งานสง่า\ลายเซ็นผู้บังคับบัญชา\ผกก.ฐานุพงศ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สง่า\ลายเซ็นผู้บังคับบัญชา\ผกก.ฐานุพงศ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6ABFB" w14:textId="6E70D333" w:rsidR="00D314A0" w:rsidRDefault="00D314A0" w:rsidP="00D314A0">
      <w:pPr>
        <w:ind w:firstLine="4962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 </w:t>
      </w:r>
      <w:proofErr w:type="spellStart"/>
      <w:r w:rsidR="00AC6CE2">
        <w:rPr>
          <w:rFonts w:ascii="TH SarabunPSK" w:hAnsi="TH SarabunPSK" w:cs="TH SarabunPSK" w:hint="cs"/>
          <w:sz w:val="32"/>
          <w:szCs w:val="32"/>
          <w:cs/>
        </w:rPr>
        <w:t>ฐา</w:t>
      </w:r>
      <w:proofErr w:type="spellEnd"/>
      <w:r w:rsidR="00AC6CE2">
        <w:rPr>
          <w:rFonts w:ascii="TH SarabunPSK" w:hAnsi="TH SarabunPSK" w:cs="TH SarabunPSK" w:hint="cs"/>
          <w:sz w:val="32"/>
          <w:szCs w:val="32"/>
          <w:cs/>
        </w:rPr>
        <w:t>นุพงศ์   แสงซื่อ</w:t>
      </w:r>
      <w:r w:rsidR="00AC6CE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49DCF2B2" w14:textId="4E479228" w:rsidR="003F34F3" w:rsidRDefault="00D314A0" w:rsidP="00AC6CE2">
      <w:pPr>
        <w:ind w:firstLine="4962"/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0685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0360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ผกก.สภ.</w:t>
      </w:r>
      <w:r w:rsidR="00AC6CE2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หนองไผ่</w:t>
      </w:r>
    </w:p>
    <w:sectPr w:rsidR="003F34F3" w:rsidSect="009B4377"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77"/>
    <w:rsid w:val="00000B3E"/>
    <w:rsid w:val="00036076"/>
    <w:rsid w:val="000B340A"/>
    <w:rsid w:val="000B5804"/>
    <w:rsid w:val="000D738E"/>
    <w:rsid w:val="00183371"/>
    <w:rsid w:val="001D1ADF"/>
    <w:rsid w:val="001D30D1"/>
    <w:rsid w:val="0026315E"/>
    <w:rsid w:val="00296C21"/>
    <w:rsid w:val="002F2085"/>
    <w:rsid w:val="003759FB"/>
    <w:rsid w:val="003F34F3"/>
    <w:rsid w:val="004461B7"/>
    <w:rsid w:val="004756D7"/>
    <w:rsid w:val="00506858"/>
    <w:rsid w:val="00564851"/>
    <w:rsid w:val="00581410"/>
    <w:rsid w:val="00595C5A"/>
    <w:rsid w:val="005C0FC8"/>
    <w:rsid w:val="005F28E7"/>
    <w:rsid w:val="006729B6"/>
    <w:rsid w:val="00706213"/>
    <w:rsid w:val="00753302"/>
    <w:rsid w:val="008503B9"/>
    <w:rsid w:val="00881117"/>
    <w:rsid w:val="009B4377"/>
    <w:rsid w:val="00AC6CE2"/>
    <w:rsid w:val="00BC69B3"/>
    <w:rsid w:val="00BD23C1"/>
    <w:rsid w:val="00BF4FB2"/>
    <w:rsid w:val="00C70C71"/>
    <w:rsid w:val="00CD6DFA"/>
    <w:rsid w:val="00D314A0"/>
    <w:rsid w:val="00D70177"/>
    <w:rsid w:val="00DA23C4"/>
    <w:rsid w:val="00E03147"/>
    <w:rsid w:val="00E874A4"/>
    <w:rsid w:val="00EC7900"/>
    <w:rsid w:val="00F270A1"/>
    <w:rsid w:val="00F3665A"/>
    <w:rsid w:val="00F515AD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9554D"/>
  <w15:docId w15:val="{1EFCD83C-BD75-4BE6-A112-62C86A0F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37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37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B437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Enjoy</dc:creator>
  <cp:lastModifiedBy>Nongphai nongphai</cp:lastModifiedBy>
  <cp:revision>2</cp:revision>
  <cp:lastPrinted>2025-04-08T10:14:00Z</cp:lastPrinted>
  <dcterms:created xsi:type="dcterms:W3CDTF">2025-06-26T05:31:00Z</dcterms:created>
  <dcterms:modified xsi:type="dcterms:W3CDTF">2025-06-26T05:31:00Z</dcterms:modified>
</cp:coreProperties>
</file>