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0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559"/>
        <w:gridCol w:w="1134"/>
        <w:gridCol w:w="1134"/>
        <w:gridCol w:w="1371"/>
        <w:gridCol w:w="1872"/>
        <w:gridCol w:w="1134"/>
        <w:gridCol w:w="1984"/>
        <w:gridCol w:w="1276"/>
        <w:gridCol w:w="1276"/>
        <w:gridCol w:w="2835"/>
      </w:tblGrid>
      <w:tr w:rsidR="00DD70FE" w14:paraId="5A5B329E" w14:textId="77777777" w:rsidTr="0060539A">
        <w:trPr>
          <w:jc w:val="center"/>
        </w:trPr>
        <w:tc>
          <w:tcPr>
            <w:tcW w:w="16302" w:type="dxa"/>
            <w:gridSpan w:val="11"/>
            <w:shd w:val="clear" w:color="auto" w:fill="95B3D7"/>
            <w:vAlign w:val="center"/>
          </w:tcPr>
          <w:p w14:paraId="7D75896C" w14:textId="56A39465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16"/>
                <w:szCs w:val="16"/>
                <w:lang w:bidi="th-TH"/>
              </w:rPr>
            </w:pPr>
          </w:p>
          <w:p w14:paraId="1A988E36" w14:textId="77777777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48"/>
                <w:szCs w:val="48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ข้อมูลโครงการจัดซื้อจัดจ้างในรอบเดือน </w:t>
            </w:r>
            <w:r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พฤศจิกายน</w:t>
            </w: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พ.ศ.256</w:t>
            </w:r>
            <w:r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๘</w:t>
            </w: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ปีงบประมาณ พ.ศ.2569</w:t>
            </w:r>
          </w:p>
          <w:p w14:paraId="699460A4" w14:textId="3C7BD2DE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napToGrid/>
                <w:color w:val="auto"/>
                <w:sz w:val="16"/>
                <w:szCs w:val="16"/>
                <w:lang w:bidi="th-TH"/>
              </w:rPr>
              <w:drawing>
                <wp:anchor distT="0" distB="0" distL="114300" distR="114300" simplePos="0" relativeHeight="251664384" behindDoc="0" locked="0" layoutInCell="1" allowOverlap="1" wp14:anchorId="51E6B41D" wp14:editId="653850AC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17145</wp:posOffset>
                  </wp:positionV>
                  <wp:extent cx="2344420" cy="851535"/>
                  <wp:effectExtent l="0" t="0" r="0" b="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สถานีตำรวจภูธร</w:t>
            </w:r>
            <w:r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หนองไผ่</w:t>
            </w: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</w:t>
            </w:r>
          </w:p>
          <w:p w14:paraId="7C4C682A" w14:textId="77777777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ข้อมูล ณ วันที่ </w:t>
            </w:r>
            <w:r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3๐ พฤศจิกายน</w:t>
            </w: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พ.ศ.256</w:t>
            </w:r>
            <w:r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๘</w:t>
            </w:r>
          </w:p>
          <w:p w14:paraId="553E8402" w14:textId="3F6FA2A6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</w:p>
        </w:tc>
      </w:tr>
      <w:tr w:rsidR="00DD70FE" w14:paraId="7A3D0AF1" w14:textId="77777777" w:rsidTr="0060539A">
        <w:trPr>
          <w:jc w:val="center"/>
        </w:trPr>
        <w:tc>
          <w:tcPr>
            <w:tcW w:w="727" w:type="dxa"/>
            <w:shd w:val="clear" w:color="auto" w:fill="DAEEF3"/>
            <w:vAlign w:val="center"/>
          </w:tcPr>
          <w:p w14:paraId="77B1B4D5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559" w:type="dxa"/>
            <w:shd w:val="clear" w:color="auto" w:fill="DAEEF3"/>
            <w:vAlign w:val="center"/>
          </w:tcPr>
          <w:p w14:paraId="77733C9F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งานที่ซื้อหรือ</w:t>
            </w:r>
          </w:p>
          <w:p w14:paraId="1AE999AC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0EB92358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วงเงินที่ซื้อ</w:t>
            </w:r>
          </w:p>
          <w:p w14:paraId="6F8DA1DC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27876C49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ราคากลาง</w:t>
            </w:r>
          </w:p>
        </w:tc>
        <w:tc>
          <w:tcPr>
            <w:tcW w:w="1371" w:type="dxa"/>
            <w:shd w:val="clear" w:color="auto" w:fill="DAEEF3"/>
            <w:vAlign w:val="center"/>
          </w:tcPr>
          <w:p w14:paraId="1151EDA3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วิธีซื้อหรือจ้าง</w:t>
            </w:r>
          </w:p>
        </w:tc>
        <w:tc>
          <w:tcPr>
            <w:tcW w:w="1872" w:type="dxa"/>
            <w:shd w:val="clear" w:color="auto" w:fill="DAEEF3"/>
            <w:vAlign w:val="center"/>
          </w:tcPr>
          <w:p w14:paraId="0F1633C6" w14:textId="37920D33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61CCF730" w14:textId="382ACA14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pacing w:val="-6"/>
                <w:sz w:val="32"/>
                <w:szCs w:val="32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/>
            <w:vAlign w:val="center"/>
          </w:tcPr>
          <w:p w14:paraId="0F33D87D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5304E40A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ราคาที่</w:t>
            </w:r>
          </w:p>
          <w:p w14:paraId="7DAD290C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770CB442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/>
            <w:vAlign w:val="center"/>
          </w:tcPr>
          <w:p w14:paraId="3D6C2E67" w14:textId="77777777" w:rsidR="00DD70FE" w:rsidRPr="00D80000" w:rsidRDefault="00DD70FE" w:rsidP="006053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D80000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(</w:t>
            </w:r>
            <w:r w:rsidRPr="00D80000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D80000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CF638E" w14:paraId="4D898AB5" w14:textId="77777777" w:rsidTr="0060539A">
        <w:trPr>
          <w:trHeight w:val="1094"/>
          <w:jc w:val="center"/>
        </w:trPr>
        <w:tc>
          <w:tcPr>
            <w:tcW w:w="727" w:type="dxa"/>
            <w:vAlign w:val="center"/>
          </w:tcPr>
          <w:p w14:paraId="12D9C47A" w14:textId="2FAE08C5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524A99B" w14:textId="77777777" w:rsidR="00CF638E" w:rsidRDefault="00CF638E" w:rsidP="00CF638E">
            <w:pPr>
              <w:spacing w:after="0"/>
              <w:rPr>
                <w:rFonts w:ascii="TH SarabunIT๙" w:hAnsi="TH SarabunIT๙" w:cs="TH SarabunIT๙" w:hint="cs"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น้ำมัน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</w:t>
            </w: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ชื้อเพลิง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เดือนพ.ย..ครั้งที่</w:t>
            </w:r>
          </w:p>
          <w:p w14:paraId="5EB66743" w14:textId="0A8B5B1B" w:rsidR="00CF638E" w:rsidRPr="00D80000" w:rsidRDefault="00CF638E" w:rsidP="00CF638E">
            <w:pPr>
              <w:spacing w:after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        ๑         </w:t>
            </w: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A452EE" w14:textId="7AD5DB8D" w:rsidR="00CF638E" w:rsidRPr="00D80000" w:rsidRDefault="00CF638E" w:rsidP="00CF638E">
            <w:pPr>
              <w:spacing w:after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๑๐๐,๐๐๐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0E22EB" w14:textId="3FBF25D4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1๐๐,๐๐๐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6E5E5C86" w14:textId="616708C7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351061A3" w14:textId="569937F7" w:rsidR="00CF638E" w:rsidRPr="00D80000" w:rsidRDefault="00CF638E" w:rsidP="00CF638E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หจก.</w:t>
            </w:r>
            <w:r w:rsidRPr="00D80000"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นำชัย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 xml:space="preserve">โตเลียม   ๒๐๑๕ </w:t>
            </w:r>
            <w:r w:rsidRPr="00D80000"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จำกัด</w:t>
            </w:r>
            <w:r w:rsidRPr="00D80000"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r w:rsidRPr="00D80000"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7E85DA" w14:textId="0873A506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๐๐,๐๐๐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0E1DBA8" w14:textId="13EB4F60" w:rsidR="00CF638E" w:rsidRPr="00D80000" w:rsidRDefault="00CF638E" w:rsidP="00CF638E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color w:val="auto"/>
                <w:spacing w:val="-12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หจก.นำชัย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โตเลียม ๒๐๑๕</w:t>
            </w:r>
            <w:r w:rsidRPr="00D80000"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 xml:space="preserve"> จำกัด</w:t>
            </w:r>
            <w:r w:rsidRPr="00D80000"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r w:rsidRPr="00D80000"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3B47F3F" w14:textId="4AB32C0D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๑๐๐,๐๐๐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5DCB7FF" w14:textId="77777777" w:rsidR="00CF638E" w:rsidRPr="00D80000" w:rsidRDefault="00CF638E" w:rsidP="00CF638E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lang w:bidi="th-TH"/>
              </w:rPr>
            </w:pPr>
            <w:r w:rsidRPr="00D80000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ไม่เกินวงเงิน</w:t>
            </w:r>
          </w:p>
          <w:p w14:paraId="3693F0FC" w14:textId="5F8BA759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0B600FE" w14:textId="77777777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๘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/256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๙</w:t>
            </w:r>
          </w:p>
          <w:p w14:paraId="20B15152" w14:textId="3150D06A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๓๑ ต.ค</w:t>
            </w: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.256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๘</w:t>
            </w:r>
          </w:p>
        </w:tc>
      </w:tr>
      <w:tr w:rsidR="00CF638E" w14:paraId="7FAE7232" w14:textId="77777777" w:rsidTr="0060539A">
        <w:trPr>
          <w:trHeight w:val="855"/>
          <w:jc w:val="center"/>
        </w:trPr>
        <w:tc>
          <w:tcPr>
            <w:tcW w:w="727" w:type="dxa"/>
            <w:vAlign w:val="center"/>
          </w:tcPr>
          <w:p w14:paraId="309B2C61" w14:textId="477EE625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C024AEC" w14:textId="1A348BD0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น้ำมันเชื้อเพลิง เดือนพ.ย..ครั้งที่ ๒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0116BB" w14:textId="0F35001A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๖๐,๐๐๐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D1B2FD" w14:textId="7A1953BF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๖๐,๐๐๐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02CC7073" w14:textId="2216F6D9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76329B90" w14:textId="77777777" w:rsidR="00CF638E" w:rsidRDefault="00CF638E" w:rsidP="00CF638E">
            <w:pPr>
              <w:spacing w:after="0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หจก.นำชัย</w:t>
            </w:r>
            <w:proofErr w:type="spellStart"/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โตลียม</w:t>
            </w:r>
          </w:p>
          <w:p w14:paraId="0E86CDB7" w14:textId="77777777" w:rsidR="00CF638E" w:rsidRDefault="00CF638E" w:rsidP="00CF638E">
            <w:pPr>
              <w:spacing w:after="0"/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 xml:space="preserve">     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๒๐๑๕ จำกัด</w:t>
            </w:r>
          </w:p>
          <w:p w14:paraId="05E4BEA8" w14:textId="648E9642" w:rsidR="00CF638E" w:rsidRPr="00D80000" w:rsidRDefault="00CF638E" w:rsidP="00CF638E">
            <w:pPr>
              <w:spacing w:after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       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72EA08" w14:textId="769BA22C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๖๐,๐๐๐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A88F4D2" w14:textId="3ACB786F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หจก.นำชัย</w:t>
            </w:r>
            <w:proofErr w:type="spellStart"/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โตเลียม ๒๐๑๕ จำกัด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324F3CE" w14:textId="3E65029C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๖๐,๐๐๐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AA05AB" w14:textId="67E45DC8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ไม่เกินวงเงินที่กำหนดใน</w:t>
            </w:r>
            <w:proofErr w:type="spellStart"/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กฏ</w:t>
            </w:r>
            <w:proofErr w:type="spellEnd"/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กระทรวง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790121A" w14:textId="77777777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๑๐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/</w:t>
            </w:r>
            <w:r w:rsidRPr="00D80000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2569</w:t>
            </w:r>
          </w:p>
          <w:p w14:paraId="59251BF5" w14:textId="1D135E57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๑๙</w:t>
            </w: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พ.ย.</w:t>
            </w: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๘</w:t>
            </w:r>
          </w:p>
        </w:tc>
      </w:tr>
      <w:tr w:rsidR="00CF638E" w14:paraId="2FEEF7C5" w14:textId="77777777" w:rsidTr="0060539A">
        <w:trPr>
          <w:trHeight w:val="1016"/>
          <w:jc w:val="center"/>
        </w:trPr>
        <w:tc>
          <w:tcPr>
            <w:tcW w:w="727" w:type="dxa"/>
            <w:vAlign w:val="center"/>
          </w:tcPr>
          <w:p w14:paraId="625FF374" w14:textId="0CD53778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60B9CC2" w14:textId="0BBBE8FD" w:rsidR="00CF638E" w:rsidRPr="00D80000" w:rsidRDefault="00CF638E" w:rsidP="00CF638E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จ้างเหมาทำความสะอาด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897C5E" w14:textId="06F46BC8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๗,๕๐๐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74FD55" w14:textId="0C5AB087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๗,๕๐๐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6A27A840" w14:textId="51D15781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D8000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0E6EA18E" w14:textId="700592E8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นางไสว  ทองคง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387331" w14:textId="0E00E7BC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๗,๕๐๐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1A7F7E5" w14:textId="0B698A99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นางไสว  ทองคง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3DDBE8B" w14:textId="1855403C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๗,๕๐๐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CE3B6BC" w14:textId="77F1BF21" w:rsidR="00CF638E" w:rsidRPr="00D80000" w:rsidRDefault="00CF638E" w:rsidP="00CF638E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ราคาเหมาะสมคุ้มค่า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1E9CF76" w14:textId="77777777" w:rsidR="00CF638E" w:rsidRDefault="00CF638E" w:rsidP="00CF638E">
            <w:pPr>
              <w:spacing w:after="0"/>
              <w:jc w:val="center"/>
              <w:rPr>
                <w:rFonts w:ascii="TH SarabunIT๙" w:hAnsi="TH SarabunIT๙" w:cs="TH SarabunIT๙" w:hint="cs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เลขที่ ๙/๒๕๖๙</w:t>
            </w:r>
          </w:p>
          <w:p w14:paraId="33B7DEE6" w14:textId="41C8C55F" w:rsidR="00CF638E" w:rsidRPr="00D80000" w:rsidRDefault="00CF638E" w:rsidP="00CF638E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ลงวันที่ ๓๑ ต.ค.๒๕๖๘</w:t>
            </w:r>
          </w:p>
        </w:tc>
      </w:tr>
    </w:tbl>
    <w:p w14:paraId="53FB60C3" w14:textId="3F9DCFD8" w:rsidR="00DD70FE" w:rsidRDefault="00DD70FE" w:rsidP="00DD70FE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32"/>
          <w:szCs w:val="32"/>
          <w:lang w:val="th-TH" w:bidi="th-TH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71CD9F34" wp14:editId="4E48AFBE">
            <wp:simplePos x="0" y="0"/>
            <wp:positionH relativeFrom="column">
              <wp:posOffset>3449320</wp:posOffset>
            </wp:positionH>
            <wp:positionV relativeFrom="paragraph">
              <wp:posOffset>138218</wp:posOffset>
            </wp:positionV>
            <wp:extent cx="479425" cy="638175"/>
            <wp:effectExtent l="0" t="0" r="0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9" t="18335" r="23836" b="21016"/>
                    <a:stretch/>
                  </pic:blipFill>
                  <pic:spPr bwMode="auto">
                    <a:xfrm>
                      <a:off x="0" y="0"/>
                      <a:ext cx="479425" cy="63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8794E" w14:textId="08304A44" w:rsidR="00DD70FE" w:rsidRDefault="00DD70FE" w:rsidP="00DD70FE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61312" behindDoc="1" locked="0" layoutInCell="1" allowOverlap="1" wp14:anchorId="29BFDF07" wp14:editId="44AD0E0A">
            <wp:simplePos x="0" y="0"/>
            <wp:positionH relativeFrom="column">
              <wp:posOffset>7360497</wp:posOffset>
            </wp:positionH>
            <wp:positionV relativeFrom="paragraph">
              <wp:posOffset>102235</wp:posOffset>
            </wp:positionV>
            <wp:extent cx="1108710" cy="413814"/>
            <wp:effectExtent l="0" t="0" r="0" b="571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413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ผู้ตรวจรายงาน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ตรวจแล้วถูกต้อง</w:t>
      </w:r>
    </w:p>
    <w:p w14:paraId="2CAF2C2F" w14:textId="6DBBFE84" w:rsidR="00DD70FE" w:rsidRPr="00D51D1F" w:rsidRDefault="00DD70FE" w:rsidP="00DD70FE">
      <w:pPr>
        <w:tabs>
          <w:tab w:val="left" w:pos="7960"/>
        </w:tabs>
        <w:spacing w:after="0"/>
        <w:rPr>
          <w:rFonts w:ascii="TH SarabunIT๙" w:hAnsi="TH SarabunIT๙" w:cs="TH SarabunIT๙"/>
          <w:sz w:val="12"/>
          <w:szCs w:val="12"/>
          <w:cs/>
          <w:lang w:bidi="th-TH"/>
        </w:rPr>
      </w:pPr>
      <w:r>
        <w:rPr>
          <w:rFonts w:ascii="TH SarabunIT๙" w:hAnsi="TH SarabunIT๙" w:cs="TH SarabunIT๙"/>
          <w:sz w:val="12"/>
          <w:szCs w:val="12"/>
          <w:cs/>
          <w:lang w:bidi="th-TH"/>
        </w:rPr>
        <w:tab/>
      </w:r>
    </w:p>
    <w:p w14:paraId="573ECC88" w14:textId="1C853126" w:rsidR="00DD70FE" w:rsidRDefault="00DD70FE" w:rsidP="00DD70FE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napToGrid/>
          <w:sz w:val="32"/>
          <w:szCs w:val="32"/>
          <w:lang w:val="th-TH" w:bidi="th-TH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15C2E864" wp14:editId="41F9101E">
            <wp:simplePos x="0" y="0"/>
            <wp:positionH relativeFrom="column">
              <wp:posOffset>3050540</wp:posOffset>
            </wp:positionH>
            <wp:positionV relativeFrom="paragraph">
              <wp:posOffset>7519035</wp:posOffset>
            </wp:positionV>
            <wp:extent cx="1347470" cy="494030"/>
            <wp:effectExtent l="0" t="0" r="5080" b="12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037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037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พ.ต.ท.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037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037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1F0372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พ.ต.อ.</w:t>
      </w:r>
    </w:p>
    <w:p w14:paraId="1F3965DC" w14:textId="75BB37DC" w:rsidR="00DD70FE" w:rsidRDefault="00DD70FE" w:rsidP="00DD70FE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(ภูวดล ทองดี)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ฐา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นุพงศ์  แสงซื่อ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1581B066" w14:textId="261CE089" w:rsidR="00C63215" w:rsidRDefault="00DD70FE" w:rsidP="00DD70FE">
      <w:pPr>
        <w:spacing w:after="0"/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</w:t>
      </w:r>
      <w:r w:rsidR="001F037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1F0372">
        <w:rPr>
          <w:rFonts w:ascii="TH SarabunIT๙" w:hAnsi="TH SarabunIT๙" w:cs="TH SarabunIT๙" w:hint="cs"/>
          <w:sz w:val="32"/>
          <w:szCs w:val="32"/>
          <w:cs/>
          <w:lang w:bidi="th-TH"/>
        </w:rPr>
        <w:t>สว.อก.สภ.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หนองไผ่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037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037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1F037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037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ผกก.สภ.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หนองไผ่</w:t>
      </w:r>
    </w:p>
    <w:sectPr w:rsidR="00C63215" w:rsidSect="00DD70FE">
      <w:pgSz w:w="16838" w:h="11906" w:orient="landscape"/>
      <w:pgMar w:top="851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FE"/>
    <w:rsid w:val="00074F65"/>
    <w:rsid w:val="001F0372"/>
    <w:rsid w:val="00581934"/>
    <w:rsid w:val="007158AC"/>
    <w:rsid w:val="00C63215"/>
    <w:rsid w:val="00CF638E"/>
    <w:rsid w:val="00DD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08C42"/>
  <w15:chartTrackingRefBased/>
  <w15:docId w15:val="{B988886A-B220-4EC9-946C-E3558373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0FE"/>
    <w:pPr>
      <w:kinsoku w:val="0"/>
      <w:autoSpaceDE w:val="0"/>
      <w:autoSpaceDN w:val="0"/>
      <w:adjustRightInd w:val="0"/>
      <w:snapToGrid w:val="0"/>
      <w:spacing w:after="20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70FE"/>
    <w:pPr>
      <w:keepNext/>
      <w:keepLines/>
      <w:kinsoku/>
      <w:autoSpaceDE/>
      <w:autoSpaceDN/>
      <w:adjustRightInd/>
      <w:snapToGrid/>
      <w:spacing w:before="320" w:after="40" w:line="259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0FE"/>
    <w:pPr>
      <w:keepNext/>
      <w:keepLines/>
      <w:kinsoku/>
      <w:autoSpaceDE/>
      <w:autoSpaceDN/>
      <w:adjustRightInd/>
      <w:snapToGrid/>
      <w:spacing w:before="120" w:after="40" w:line="259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0FE"/>
    <w:pPr>
      <w:keepNext/>
      <w:keepLines/>
      <w:kinsoku/>
      <w:autoSpaceDE/>
      <w:autoSpaceDN/>
      <w:adjustRightInd/>
      <w:snapToGrid/>
      <w:spacing w:before="120" w:after="40" w:line="259" w:lineRule="auto"/>
      <w:textAlignment w:val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0FE"/>
    <w:pPr>
      <w:keepNext/>
      <w:keepLines/>
      <w:kinsoku/>
      <w:autoSpaceDE/>
      <w:autoSpaceDN/>
      <w:adjustRightInd/>
      <w:snapToGri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 w:val="32"/>
      <w:szCs w:val="40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70FE"/>
    <w:pPr>
      <w:keepNext/>
      <w:keepLines/>
      <w:kinsoku/>
      <w:autoSpaceDE/>
      <w:autoSpaceDN/>
      <w:adjustRightInd/>
      <w:snapToGri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32"/>
      <w:szCs w:val="40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70FE"/>
    <w:pPr>
      <w:keepNext/>
      <w:keepLines/>
      <w:kinsoku/>
      <w:autoSpaceDE/>
      <w:autoSpaceDN/>
      <w:adjustRightInd/>
      <w:snapToGrid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32"/>
      <w:szCs w:val="40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70FE"/>
    <w:pPr>
      <w:keepNext/>
      <w:keepLines/>
      <w:kinsoku/>
      <w:autoSpaceDE/>
      <w:autoSpaceDN/>
      <w:adjustRightInd/>
      <w:snapToGrid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32"/>
      <w:szCs w:val="40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70FE"/>
    <w:pPr>
      <w:keepNext/>
      <w:keepLines/>
      <w:kinsoku/>
      <w:autoSpaceDE/>
      <w:autoSpaceDN/>
      <w:adjustRightInd/>
      <w:snapToGrid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32"/>
      <w:szCs w:val="40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70FE"/>
    <w:pPr>
      <w:keepNext/>
      <w:keepLines/>
      <w:kinsoku/>
      <w:autoSpaceDE/>
      <w:autoSpaceDN/>
      <w:adjustRightInd/>
      <w:snapToGrid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32"/>
      <w:szCs w:val="40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D70F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D70FE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D70FE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D70FE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D70FE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D70FE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D70FE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D70FE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D70FE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DD70FE"/>
    <w:pPr>
      <w:kinsoku/>
      <w:autoSpaceDE/>
      <w:autoSpaceDN/>
      <w:adjustRightInd/>
      <w:snapToGrid/>
      <w:spacing w:after="40"/>
      <w:contextualSpacing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D70F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D70FE"/>
    <w:pPr>
      <w:numPr>
        <w:ilvl w:val="1"/>
      </w:numPr>
      <w:kinsoku/>
      <w:autoSpaceDE/>
      <w:autoSpaceDN/>
      <w:adjustRightInd/>
      <w:snapToGrid/>
      <w:spacing w:after="160" w:line="259" w:lineRule="auto"/>
      <w:textAlignment w:val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D70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D70FE"/>
    <w:pPr>
      <w:kinsoku/>
      <w:autoSpaceDE/>
      <w:autoSpaceDN/>
      <w:adjustRightInd/>
      <w:snapToGrid/>
      <w:spacing w:before="160" w:after="160" w:line="259" w:lineRule="auto"/>
      <w:jc w:val="center"/>
      <w:textAlignment w:val="auto"/>
    </w:pPr>
    <w:rPr>
      <w:rFonts w:ascii="TH SarabunIT๙" w:eastAsiaTheme="minorHAnsi" w:hAnsi="TH SarabunIT๙" w:cs="Angsana New"/>
      <w:i/>
      <w:iCs/>
      <w:snapToGrid/>
      <w:color w:val="404040" w:themeColor="text1" w:themeTint="BF"/>
      <w:kern w:val="2"/>
      <w:sz w:val="32"/>
      <w:szCs w:val="40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D70FE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DD70FE"/>
    <w:pPr>
      <w:kinsoku/>
      <w:autoSpaceDE/>
      <w:autoSpaceDN/>
      <w:adjustRightInd/>
      <w:snapToGrid/>
      <w:spacing w:after="160" w:line="259" w:lineRule="auto"/>
      <w:ind w:left="720"/>
      <w:contextualSpacing/>
      <w:textAlignment w:val="auto"/>
    </w:pPr>
    <w:rPr>
      <w:rFonts w:ascii="TH SarabunIT๙" w:eastAsiaTheme="minorHAnsi" w:hAnsi="TH SarabunIT๙" w:cs="Angsana New"/>
      <w:snapToGrid/>
      <w:color w:val="auto"/>
      <w:kern w:val="2"/>
      <w:sz w:val="32"/>
      <w:szCs w:val="40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DD70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7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59" w:lineRule="auto"/>
      <w:ind w:left="864" w:right="864"/>
      <w:jc w:val="center"/>
      <w:textAlignment w:val="auto"/>
    </w:pPr>
    <w:rPr>
      <w:rFonts w:ascii="TH SarabunIT๙" w:eastAsiaTheme="minorHAnsi" w:hAnsi="TH SarabunIT๙" w:cs="Angsana New"/>
      <w:i/>
      <w:iCs/>
      <w:snapToGrid/>
      <w:color w:val="0F4761" w:themeColor="accent1" w:themeShade="BF"/>
      <w:kern w:val="2"/>
      <w:sz w:val="32"/>
      <w:szCs w:val="40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D70FE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DD7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chaiwat boonkong</dc:creator>
  <cp:keywords/>
  <dc:description/>
  <cp:lastModifiedBy>chaiwat boonkong</cp:lastModifiedBy>
  <cp:revision>2</cp:revision>
  <dcterms:created xsi:type="dcterms:W3CDTF">2026-07-13T07:35:00Z</dcterms:created>
  <dcterms:modified xsi:type="dcterms:W3CDTF">2026-07-13T07:50:00Z</dcterms:modified>
</cp:coreProperties>
</file>