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D9" w:rsidRPr="00951D06" w:rsidRDefault="006013E7" w:rsidP="001F5E8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9C74E1"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D9" w:rsidRPr="009C74E1">
        <w:rPr>
          <w:rFonts w:ascii="TH SarabunPSK" w:hAnsi="TH SarabunPSK" w:cs="TH SarabunPSK"/>
        </w:rPr>
        <w:tab/>
      </w:r>
      <w:r w:rsidR="008535D9"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:rsidR="00557D5D" w:rsidRPr="0051476E" w:rsidRDefault="00557D5D" w:rsidP="00557D5D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51476E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51476E">
        <w:rPr>
          <w:rFonts w:ascii="TH SarabunIT๙" w:hAnsi="TH SarabunIT๙" w:cs="TH SarabunIT๙"/>
          <w:sz w:val="32"/>
          <w:szCs w:val="32"/>
          <w:cs/>
        </w:rPr>
        <w:t>สภ</w:t>
      </w:r>
      <w:proofErr w:type="spellEnd"/>
      <w:r w:rsidRPr="0051476E">
        <w:rPr>
          <w:rFonts w:ascii="TH SarabunIT๙" w:hAnsi="TH SarabunIT๙" w:cs="TH SarabunIT๙"/>
          <w:sz w:val="32"/>
          <w:szCs w:val="32"/>
          <w:cs/>
        </w:rPr>
        <w:t xml:space="preserve">.หนองไผ่  </w:t>
      </w:r>
      <w:proofErr w:type="spellStart"/>
      <w:r w:rsidRPr="0051476E">
        <w:rPr>
          <w:rFonts w:ascii="TH SarabunIT๙" w:hAnsi="TH SarabunIT๙" w:cs="TH SarabunIT๙"/>
          <w:sz w:val="32"/>
          <w:szCs w:val="32"/>
          <w:cs/>
        </w:rPr>
        <w:t>จว</w:t>
      </w:r>
      <w:proofErr w:type="spellEnd"/>
      <w:r w:rsidRPr="0051476E">
        <w:rPr>
          <w:rFonts w:ascii="TH SarabunIT๙" w:hAnsi="TH SarabunIT๙" w:cs="TH SarabunIT๙"/>
          <w:sz w:val="32"/>
          <w:szCs w:val="32"/>
          <w:cs/>
        </w:rPr>
        <w:t>.เพชรบูรณ์   โทร. ๐-๕๖๗๘-๑</w:t>
      </w:r>
      <w:r>
        <w:rPr>
          <w:rFonts w:ascii="TH SarabunIT๙" w:hAnsi="TH SarabunIT๙" w:cs="TH SarabunIT๙" w:hint="cs"/>
          <w:sz w:val="32"/>
          <w:szCs w:val="32"/>
          <w:cs/>
        </w:rPr>
        <w:t>781</w:t>
      </w:r>
      <w:r w:rsidRPr="0051476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51476E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:rsidR="00557D5D" w:rsidRPr="0051476E" w:rsidRDefault="00557D5D" w:rsidP="00557D5D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F108CF6" wp14:editId="58FC6BF1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8" name="ตัวเชื่อมต่อ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C5EDB1" wp14:editId="523C83C7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7" name="ตัวเชื่อมต่อ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">
                <v:stroke dashstyle="1 1" endcap="round"/>
              </v:line>
            </w:pict>
          </mc:Fallback>
        </mc:AlternateContent>
      </w:r>
      <w:r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51476E">
        <w:rPr>
          <w:rFonts w:ascii="TH SarabunIT๙" w:hAnsi="TH SarabunIT๙" w:cs="TH SarabunIT๙"/>
          <w:sz w:val="32"/>
          <w:szCs w:val="32"/>
          <w:cs/>
        </w:rPr>
        <w:t xml:space="preserve">   ๐๐๒๑(</w:t>
      </w:r>
      <w:proofErr w:type="spellStart"/>
      <w:r w:rsidRPr="0051476E">
        <w:rPr>
          <w:rFonts w:ascii="TH SarabunIT๙" w:hAnsi="TH SarabunIT๙" w:cs="TH SarabunIT๙"/>
          <w:sz w:val="32"/>
          <w:szCs w:val="32"/>
          <w:cs/>
        </w:rPr>
        <w:t>พช</w:t>
      </w:r>
      <w:proofErr w:type="spellEnd"/>
      <w:r w:rsidRPr="0051476E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๐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51476E">
        <w:rPr>
          <w:rFonts w:ascii="TH SarabunIT๙" w:hAnsi="TH SarabunIT๙" w:cs="TH SarabunIT๙"/>
          <w:sz w:val="32"/>
          <w:szCs w:val="32"/>
          <w:cs/>
        </w:rPr>
        <w:t>/</w:t>
      </w:r>
      <w:r w:rsidR="00F11A3F">
        <w:rPr>
          <w:rFonts w:ascii="TH SarabunIT๙" w:hAnsi="TH SarabunIT๙" w:cs="TH SarabunIT๙" w:hint="cs"/>
          <w:b/>
          <w:bCs/>
          <w:sz w:val="38"/>
          <w:szCs w:val="38"/>
          <w:cs/>
        </w:rPr>
        <w:t>-</w:t>
      </w:r>
      <w:r w:rsidRPr="0051476E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51476E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45322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45322">
        <w:rPr>
          <w:rFonts w:ascii="TH SarabunIT๙" w:hAnsi="TH SarabunIT๙" w:cs="TH SarabunIT๙" w:hint="cs"/>
          <w:sz w:val="32"/>
          <w:szCs w:val="32"/>
          <w:cs/>
        </w:rPr>
        <w:t xml:space="preserve"> เมษายน  2569</w:t>
      </w:r>
    </w:p>
    <w:p w:rsidR="00345322" w:rsidRPr="00F55AE9" w:rsidRDefault="00557D5D" w:rsidP="00345322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985962" wp14:editId="4DA9FA9D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9525" t="8890" r="5080" b="10160"/>
                <wp:wrapNone/>
                <wp:docPr id="6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">
                <v:stroke dashstyle="1 1" endcap="round"/>
              </v:line>
            </w:pict>
          </mc:Fallback>
        </mc:AlternateContent>
      </w:r>
      <w:r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รายงานผลการใช้จ่ายงบประมาณ รอบ 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 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เดือนแรก หรือ 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2 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ไตรมาส ของปีงบประมาณ พ.ศ.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</w:rPr>
        <w:t>2569</w:t>
      </w:r>
    </w:p>
    <w:p w:rsidR="00557D5D" w:rsidRPr="0051476E" w:rsidRDefault="00557D5D" w:rsidP="008C3E05">
      <w:pPr>
        <w:spacing w:before="120" w:after="240"/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1476E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51476E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Pr="0051476E">
        <w:rPr>
          <w:rFonts w:ascii="TH SarabunIT๙" w:hAnsi="TH SarabunIT๙" w:cs="TH SarabunIT๙"/>
          <w:sz w:val="32"/>
          <w:szCs w:val="32"/>
          <w:cs/>
        </w:rPr>
        <w:t>ผ</w:t>
      </w:r>
      <w:r w:rsidR="008C3E05">
        <w:rPr>
          <w:rFonts w:ascii="TH SarabunIT๙" w:hAnsi="TH SarabunIT๙" w:cs="TH SarabunIT๙" w:hint="cs"/>
          <w:sz w:val="32"/>
          <w:szCs w:val="32"/>
          <w:cs/>
        </w:rPr>
        <w:t>กก.สภ</w:t>
      </w:r>
      <w:proofErr w:type="spellEnd"/>
      <w:r w:rsidR="008C3E05">
        <w:rPr>
          <w:rFonts w:ascii="TH SarabunIT๙" w:hAnsi="TH SarabunIT๙" w:cs="TH SarabunIT๙" w:hint="cs"/>
          <w:sz w:val="32"/>
          <w:szCs w:val="32"/>
          <w:cs/>
        </w:rPr>
        <w:t xml:space="preserve">.หนองไผ่ (ผ่าน </w:t>
      </w:r>
      <w:proofErr w:type="spellStart"/>
      <w:r w:rsidR="008C3E05"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 w:rsidR="008C3E05">
        <w:rPr>
          <w:rFonts w:ascii="TH SarabunIT๙" w:hAnsi="TH SarabunIT๙" w:cs="TH SarabunIT๙" w:hint="cs"/>
          <w:sz w:val="32"/>
          <w:szCs w:val="32"/>
          <w:cs/>
        </w:rPr>
        <w:t>.อก.ฯ)</w:t>
      </w:r>
    </w:p>
    <w:p w:rsidR="00345322" w:rsidRPr="00F55AE9" w:rsidRDefault="00345322" w:rsidP="00345322">
      <w:pPr>
        <w:spacing w:before="240"/>
        <w:ind w:firstLine="720"/>
        <w:jc w:val="both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ตามที่สำนักงานคณะกรรมการป้องกันปราบปรามการทุจริตแห่งชาติ (สำนักงาน ป.ป.ช.) ได้ดำเนินการประเมินคุณธรรมและความโปร่งใสในการดำเนินงานของหน่วยงานภาครัฐ (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Integrity and Transparency Assessment : ITA) 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โดยมุ่งหวังให้หน่วยงานภาครัฐที่เข้ารับการประเมิน ได้รับทราบผลการประเมินและแนวทางในการพัฒนา และยกระดับหน่วยงานในด้านคุณธรรมและความโปร่งใสในการดำเนินงานได้อย่างเหมาะสม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โดยกำหนดให้หน่วยงานจัดทำแผนการใช้จ่ายงบประมาณ และรายงานผลการใช้จ่ายประจำปี รอบ 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เดือนแรก หรือ 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2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ไตรมาส ของปีงบประมาณ พ.ศ.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2569 (1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ต.ค.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68 – 31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มี.ค.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69)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นั้น</w:t>
      </w:r>
    </w:p>
    <w:p w:rsidR="00345322" w:rsidRPr="00F55AE9" w:rsidRDefault="00345322" w:rsidP="00345322">
      <w:pPr>
        <w:spacing w:before="120"/>
        <w:jc w:val="both"/>
        <w:rPr>
          <w:rFonts w:ascii="TH SarabunIT๙" w:hAnsi="TH SarabunIT๙" w:cs="TH SarabunIT๙"/>
          <w:sz w:val="28"/>
        </w:rPr>
      </w:pPr>
      <w:r w:rsidRPr="00F55AE9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ฝ่ายอำนวยการ </w:t>
      </w:r>
      <w:proofErr w:type="spellStart"/>
      <w:r>
        <w:rPr>
          <w:rFonts w:ascii="TH SarabunIT๙" w:hAnsi="TH SarabunIT๙" w:cs="TH SarabunIT๙"/>
          <w:color w:val="000000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หนองไผ่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จว</w:t>
      </w:r>
      <w:proofErr w:type="spellEnd"/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เพชรบูรณ์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ได้จัดทำข้อมูลรานงานผลการใช้จ่ายงบประมาณ รอบ 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เดือนแรก หรือ 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2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ไตรมาส ของปีงบประมาณ พ.ศ.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2569 (1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ต.ค.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68 – 31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มี.ค.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69)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ตามโครงการประเมินคุณธรรมและความโปร่งใสในการดำเนินการของหน่วยงานภาครัฐ (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เรียบร้อยแล้ว รายละเอียดปราก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ฏ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ตามเอกสารที่แนบท้าย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:rsidR="00345322" w:rsidRPr="00F55AE9" w:rsidRDefault="00345322" w:rsidP="00345322">
      <w:pPr>
        <w:spacing w:before="120"/>
        <w:rPr>
          <w:rFonts w:ascii="TH SarabunIT๙" w:hAnsi="TH SarabunIT๙" w:cs="TH SarabunIT๙"/>
          <w:sz w:val="28"/>
        </w:rPr>
      </w:pPr>
      <w:r w:rsidRPr="00F55AE9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จึงเรียนมาเพื่อโปรดทราบและโปรดพิจารณาลงนามตามประกาศแนบท้ายนี้</w:t>
      </w:r>
    </w:p>
    <w:p w:rsidR="008C3E05" w:rsidRPr="008C3E05" w:rsidRDefault="008C3E05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557D5D" w:rsidRDefault="00557D5D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1476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1E070F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:rsidR="00F83ED0" w:rsidRDefault="00F83ED0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เรียน ผกก.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เพื่อโปรดทราบ</w:t>
      </w:r>
    </w:p>
    <w:p w:rsidR="00F83ED0" w:rsidRDefault="00F83ED0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83ED0" w:rsidRDefault="00345322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3D736EF8" wp14:editId="1074FD28">
            <wp:simplePos x="0" y="0"/>
            <wp:positionH relativeFrom="column">
              <wp:posOffset>3320415</wp:posOffset>
            </wp:positionH>
            <wp:positionV relativeFrom="paragraph">
              <wp:posOffset>223520</wp:posOffset>
            </wp:positionV>
            <wp:extent cx="790575" cy="581025"/>
            <wp:effectExtent l="0" t="0" r="9525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11" t="55335" r="51869" b="31886"/>
                    <a:stretch/>
                  </pic:blipFill>
                  <pic:spPr bwMode="auto">
                    <a:xfrm>
                      <a:off x="0" y="0"/>
                      <a:ext cx="790575" cy="5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3ED0" w:rsidRDefault="00F83ED0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57D5D" w:rsidRPr="000F5D76" w:rsidRDefault="00557D5D" w:rsidP="00557D5D">
      <w:pPr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F5D76">
        <w:rPr>
          <w:rFonts w:ascii="TH SarabunIT๙" w:hAnsi="TH SarabunIT๙" w:cs="TH SarabunIT๙"/>
          <w:sz w:val="32"/>
          <w:szCs w:val="32"/>
          <w:cs/>
        </w:rPr>
        <w:t>พ.ต.</w:t>
      </w:r>
      <w:r w:rsidR="00C97FC5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0F5D76">
        <w:rPr>
          <w:rFonts w:ascii="TH SarabunIT๙" w:hAnsi="TH SarabunIT๙" w:cs="TH SarabunIT๙"/>
          <w:sz w:val="32"/>
          <w:szCs w:val="32"/>
          <w:cs/>
        </w:rPr>
        <w:t>.</w:t>
      </w:r>
    </w:p>
    <w:p w:rsidR="00557D5D" w:rsidRPr="000F5D76" w:rsidRDefault="00557D5D" w:rsidP="00557D5D">
      <w:pPr>
        <w:rPr>
          <w:rFonts w:ascii="TH SarabunIT๙" w:hAnsi="TH SarabunIT๙" w:cs="TH SarabunIT๙"/>
          <w:sz w:val="32"/>
          <w:szCs w:val="32"/>
          <w:cs/>
        </w:rPr>
      </w:pPr>
      <w:r w:rsidRPr="000F5D76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0F5D76"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F5D76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0F5D76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97FC5">
        <w:rPr>
          <w:rFonts w:ascii="TH SarabunIT๙" w:hAnsi="TH SarabunIT๙" w:cs="TH SarabunIT๙" w:hint="cs"/>
          <w:sz w:val="32"/>
          <w:szCs w:val="32"/>
          <w:cs/>
        </w:rPr>
        <w:t>ภูวดล</w:t>
      </w:r>
      <w:proofErr w:type="gramEnd"/>
      <w:r w:rsidR="00C97FC5">
        <w:rPr>
          <w:rFonts w:ascii="TH SarabunIT๙" w:hAnsi="TH SarabunIT๙" w:cs="TH SarabunIT๙" w:hint="cs"/>
          <w:sz w:val="32"/>
          <w:szCs w:val="32"/>
          <w:cs/>
        </w:rPr>
        <w:t xml:space="preserve">  ทองดี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5D76">
        <w:rPr>
          <w:rFonts w:ascii="TH SarabunIT๙" w:hAnsi="TH SarabunIT๙" w:cs="TH SarabunIT๙"/>
          <w:sz w:val="32"/>
          <w:szCs w:val="32"/>
          <w:cs/>
        </w:rPr>
        <w:t>)</w:t>
      </w:r>
    </w:p>
    <w:p w:rsidR="00557D5D" w:rsidRPr="000F5D76" w:rsidRDefault="00557D5D" w:rsidP="00557D5D">
      <w:r w:rsidRPr="000F5D76">
        <w:rPr>
          <w:rFonts w:ascii="TH SarabunIT๙" w:hAnsi="TH SarabunIT๙" w:cs="TH SarabunIT๙"/>
          <w:sz w:val="32"/>
          <w:szCs w:val="32"/>
        </w:rPr>
        <w:t xml:space="preserve">  </w:t>
      </w:r>
      <w:r w:rsidRPr="000F5D76"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F5D7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97FC5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proofErr w:type="spellStart"/>
      <w:r w:rsidR="00C97FC5"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 w:rsidR="00C97FC5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C97FC5">
        <w:rPr>
          <w:rFonts w:ascii="TH SarabunIT๙" w:hAnsi="TH SarabunIT๙" w:cs="TH SarabunIT๙" w:hint="cs"/>
          <w:sz w:val="32"/>
          <w:szCs w:val="32"/>
          <w:cs/>
        </w:rPr>
        <w:t>อก.</w:t>
      </w:r>
      <w:r w:rsidRPr="000F5D76">
        <w:rPr>
          <w:rFonts w:ascii="TH SarabunIT๙" w:hAnsi="TH SarabunIT๙" w:cs="TH SarabunIT๙"/>
          <w:sz w:val="32"/>
          <w:szCs w:val="32"/>
          <w:cs/>
        </w:rPr>
        <w:t>สภ</w:t>
      </w:r>
      <w:proofErr w:type="spellEnd"/>
      <w:r w:rsidRPr="000F5D76">
        <w:rPr>
          <w:rFonts w:ascii="TH SarabunIT๙" w:hAnsi="TH SarabunIT๙" w:cs="TH SarabunIT๙"/>
          <w:sz w:val="32"/>
          <w:szCs w:val="32"/>
          <w:cs/>
        </w:rPr>
        <w:t xml:space="preserve">.หนองไผ่ </w:t>
      </w:r>
      <w:r w:rsidR="00C97F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57D5D" w:rsidRDefault="00345322" w:rsidP="00557D5D">
      <w:pPr>
        <w:ind w:firstLine="1412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เม.ย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>. 69</w:t>
      </w:r>
    </w:p>
    <w:p w:rsidR="00345322" w:rsidRPr="00F55AE9" w:rsidRDefault="00345322" w:rsidP="00345322">
      <w:pPr>
        <w:rPr>
          <w:rFonts w:ascii="TH SarabunIT๙" w:hAnsi="TH SarabunIT๙" w:cs="TH SarabunIT๙"/>
          <w:sz w:val="28"/>
        </w:rPr>
      </w:pP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ทราบ</w:t>
      </w:r>
    </w:p>
    <w:p w:rsidR="00345322" w:rsidRPr="00F55AE9" w:rsidRDefault="00345322" w:rsidP="00345322">
      <w:pPr>
        <w:rPr>
          <w:rFonts w:ascii="TH SarabunIT๙" w:hAnsi="TH SarabunIT๙" w:cs="TH SarabunIT๙"/>
          <w:sz w:val="28"/>
        </w:rPr>
      </w:pP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ดำเนินการเผยแพร่ข้อมูลผลการใช้จ่ายงบประมาณฯ ดังกล่าว</w:t>
      </w:r>
    </w:p>
    <w:p w:rsidR="00345322" w:rsidRPr="00F55AE9" w:rsidRDefault="00345322" w:rsidP="00345322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เพื่อให้ทราบโดยทั่วกัน</w:t>
      </w:r>
    </w:p>
    <w:p w:rsidR="00F83ED0" w:rsidRDefault="00F83ED0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345322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835ADB">
        <w:rPr>
          <w:rFonts w:ascii="TH SarabunPSK" w:hAnsi="TH SarabunPSK" w:cs="TH SarabunPSK"/>
          <w:sz w:val="32"/>
          <w:szCs w:val="32"/>
        </w:rPr>
        <w:t xml:space="preserve"> </w:t>
      </w:r>
      <w:r w:rsidR="00835ADB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1352550" cy="495300"/>
            <wp:effectExtent l="0" t="0" r="0" b="0"/>
            <wp:docPr id="3" name="รูปภาพ 3" descr="D:\งานสง่า\ลายเซ็นผู้บังคับบัญชา\ผกก.ฐานุพงศ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สง่า\ลายเซ็นผู้บังคับบัญชา\ผกก.ฐานุพงศ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ED0" w:rsidRDefault="00F83ED0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(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ฐา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นุพงศ์   แสงซื่อ )</w:t>
      </w:r>
    </w:p>
    <w:p w:rsidR="00F83ED0" w:rsidRDefault="00F83ED0" w:rsidP="004470AA">
      <w:pPr>
        <w:tabs>
          <w:tab w:val="left" w:pos="9000"/>
        </w:tabs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="0034532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.หนองไผ่</w:t>
      </w:r>
    </w:p>
    <w:p w:rsidR="00345322" w:rsidRDefault="00345322" w:rsidP="00345322">
      <w:pPr>
        <w:ind w:firstLine="1412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เม.ย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>. 69</w:t>
      </w:r>
    </w:p>
    <w:p w:rsidR="00345322" w:rsidRDefault="00345322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</w:p>
    <w:p w:rsidR="00106C51" w:rsidRDefault="00106C51" w:rsidP="00106C51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Angsana New" w:hAnsi="Angsana New"/>
          <w:noProof/>
          <w:sz w:val="32"/>
          <w:szCs w:val="32"/>
        </w:rPr>
        <w:lastRenderedPageBreak/>
        <w:drawing>
          <wp:inline distT="0" distB="0" distL="0" distR="0" wp14:anchorId="541BF479" wp14:editId="4F7EB7D9">
            <wp:extent cx="1084769" cy="1038225"/>
            <wp:effectExtent l="0" t="0" r="1270" b="0"/>
            <wp:docPr id="4" name="รูปภาพ 4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908" cy="103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51" w:rsidRPr="00F55AE9" w:rsidRDefault="00106C51" w:rsidP="00106C51">
      <w:pPr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ประกาศสถานีตำรวจภูธร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หนองไผ่</w:t>
      </w:r>
      <w:r w:rsidRPr="00F55A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จังหวัด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เพชรบูรณ์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F55A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เรื่อง รายงานผลการใช้จ่ายงบประมาณ รอบ </w:t>
      </w:r>
      <w:r w:rsidRPr="00F55A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6 </w:t>
      </w:r>
      <w:r w:rsidRPr="00F55A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เดือนแรก หรือ </w:t>
      </w:r>
      <w:r w:rsidRPr="00F55A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 </w:t>
      </w:r>
      <w:r w:rsidRPr="00F55A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ไตรมาส ของปีงบประมาณ พ.ศ.</w:t>
      </w:r>
      <w:r w:rsidRPr="00F55AE9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2569</w:t>
      </w:r>
    </w:p>
    <w:p w:rsidR="00106C51" w:rsidRPr="00F55AE9" w:rsidRDefault="00106C51" w:rsidP="00106C51">
      <w:pPr>
        <w:jc w:val="center"/>
        <w:rPr>
          <w:rFonts w:ascii="TH SarabunIT๙" w:hAnsi="TH SarabunIT๙" w:cs="TH SarabunIT๙"/>
          <w:sz w:val="28"/>
        </w:rPr>
      </w:pPr>
      <w:r w:rsidRPr="00F55A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(1 </w:t>
      </w:r>
      <w:r w:rsidRPr="00F55A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ตุลาคม </w:t>
      </w:r>
      <w:r w:rsidRPr="00F55A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2568 – 31 </w:t>
      </w:r>
      <w:r w:rsidRPr="00F55A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มีนาคม </w:t>
      </w:r>
      <w:r w:rsidRPr="00F55A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2569)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หนองไผ่</w:t>
      </w:r>
      <w:r w:rsidRPr="00F55AE9">
        <w:rPr>
          <w:rFonts w:ascii="TH SarabunIT๙" w:hAnsi="TH SarabunIT๙" w:cs="TH SarabunIT๙"/>
          <w:b/>
          <w:bCs/>
          <w:color w:val="000000"/>
          <w:sz w:val="32"/>
          <w:szCs w:val="32"/>
        </w:rPr>
        <w:br/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>--------------------------------------------------------------------</w:t>
      </w:r>
    </w:p>
    <w:p w:rsidR="00106C51" w:rsidRPr="00F55AE9" w:rsidRDefault="00106C51" w:rsidP="00106C51">
      <w:pPr>
        <w:jc w:val="both"/>
        <w:rPr>
          <w:rFonts w:ascii="TH SarabunIT๙" w:hAnsi="TH SarabunIT๙" w:cs="TH SarabunIT๙"/>
          <w:sz w:val="28"/>
        </w:rPr>
      </w:pPr>
      <w:r w:rsidRPr="00F55AE9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หนองไผ่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จังหวัด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เพชรบูรณ์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> 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ได้มีการจัดทำแผนการใช้จ่าย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งบประมาณประจำปี พ.ศ.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2569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เพื่อให้บรรลุ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ตามแผนปฏิบัติการต่อต้านการทุจริตและประพฤติมิชอบ ตามโครงการประเมินคุณธรรมและความโปร่งใส ในการดำเนินงานของหน่วยงานภาครัฐ (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ที่สำนักงาน ป.ป.ช. กำหนดไว้ใน ระยะที่ ๒ (พ.ศ.๒๕๖๖-๒๕๗๐) ซึ่งเป็นการประเมินเพื่อวัดระดับคุณธรรมและความโปร่งใส่ในการดำเนินงานของหน่วยงาน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โดยกำหนดให้หน่วยงานรายงานผลการใช้จ่ายงบประมาณประจำปีรอบ ๖ เดือนแรก หรือ ๒ ไตรมาส ของปีงบประมาณ พ.ศ.๒๕๖๙ (๑ ตุลาคม ๒๕๖๘ - ๓๑ มีนาคม ๒๕๖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9)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ความละเอียดแจ้งแล้ว นั้น</w:t>
      </w:r>
    </w:p>
    <w:p w:rsidR="00106C51" w:rsidRPr="00F55AE9" w:rsidRDefault="00106C51" w:rsidP="00106C51">
      <w:pPr>
        <w:spacing w:before="120"/>
        <w:jc w:val="both"/>
        <w:rPr>
          <w:rFonts w:ascii="TH SarabunIT๙" w:hAnsi="TH SarabunIT๙" w:cs="TH SarabunIT๙"/>
          <w:sz w:val="28"/>
        </w:rPr>
      </w:pPr>
      <w:r w:rsidRPr="00F55AE9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ฝ่ายอำนวยการ สถานีตำรวจภูธร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หนองไผ่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ได้รวบรวมผลการจัดทำข้อมูลผลการใช้จ่ายงบประมาณประจำปีรอบ ๖ เดือนแรก หรือ ๒ ไตรมาส ของปีงบประมาณ พ.ศ.๒๕๖๙ (๑ ตุลาคม ๒๕๖๘ - ๓๑ มีนาคม ๒๕๖๙) ตามโครงการประเมินคุณธรรมและความโปร่งใส่ในการดำเนินงานของหน่วยงานภาครัฐ (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เสร็จสิ้นเรียบร้อย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:rsidR="00106C51" w:rsidRPr="00F55AE9" w:rsidRDefault="00106C51" w:rsidP="00106C51">
      <w:pPr>
        <w:rPr>
          <w:rFonts w:ascii="TH SarabunIT๙" w:hAnsi="TH SarabunIT๙" w:cs="TH SarabunIT๙"/>
          <w:sz w:val="28"/>
        </w:rPr>
      </w:pPr>
    </w:p>
    <w:p w:rsidR="00106C51" w:rsidRDefault="00106C51" w:rsidP="00106C51">
      <w:pPr>
        <w:jc w:val="both"/>
        <w:rPr>
          <w:rFonts w:ascii="TH SarabunIT๙" w:hAnsi="TH SarabunIT๙" w:cs="TH SarabunIT๙"/>
          <w:sz w:val="28"/>
        </w:rPr>
      </w:pPr>
      <w:r w:rsidRPr="00F55AE9">
        <w:rPr>
          <w:rFonts w:ascii="TH SarabunIT๙" w:hAnsi="TH SarabunIT๙" w:cs="TH SarabunIT๙"/>
          <w:color w:val="000000"/>
          <w:sz w:val="32"/>
          <w:szCs w:val="32"/>
        </w:rPr>
        <w:tab/>
        <w:t xml:space="preserve">          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ประกาศ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  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ณ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  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วันที่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    </w:t>
      </w:r>
      <w:r>
        <w:rPr>
          <w:rFonts w:ascii="TH SarabunIT๙" w:hAnsi="TH SarabunIT๙" w:cs="TH SarabunIT๙"/>
          <w:color w:val="000000"/>
          <w:sz w:val="32"/>
          <w:szCs w:val="32"/>
        </w:rPr>
        <w:t>6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   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เมษายน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   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๒๕๖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>9</w:t>
      </w:r>
    </w:p>
    <w:p w:rsidR="00106C51" w:rsidRPr="00F55AE9" w:rsidRDefault="00106C51" w:rsidP="00106C51">
      <w:pPr>
        <w:jc w:val="both"/>
        <w:rPr>
          <w:rFonts w:ascii="TH SarabunIT๙" w:hAnsi="TH SarabunIT๙" w:cs="TH SarabunIT๙"/>
          <w:sz w:val="28"/>
        </w:rPr>
      </w:pPr>
    </w:p>
    <w:p w:rsidR="00106C51" w:rsidRPr="00FE6547" w:rsidRDefault="00106C51" w:rsidP="00106C51">
      <w:pPr>
        <w:ind w:left="2880"/>
        <w:rPr>
          <w:rFonts w:ascii="TH SarabunIT๙" w:hAnsi="TH SarabunIT๙" w:cs="TH SarabunIT๙"/>
          <w:color w:val="000000" w:themeColor="text1"/>
        </w:rPr>
      </w:pPr>
      <w:r w:rsidRPr="00F55AE9">
        <w:rPr>
          <w:rFonts w:ascii="TH SarabunIT๙" w:hAnsi="TH SarabunIT๙" w:cs="TH SarabunIT๙"/>
          <w:sz w:val="28"/>
        </w:rPr>
        <w:br/>
      </w:r>
      <w:r>
        <w:rPr>
          <w:rFonts w:ascii="TH SarabunIT๙" w:hAnsi="TH SarabunIT๙" w:cs="TH SarabunIT๙"/>
          <w:color w:val="000000" w:themeColor="text1"/>
        </w:rPr>
        <w:t xml:space="preserve"> </w:t>
      </w:r>
      <w:r w:rsidRPr="00FE6547">
        <w:rPr>
          <w:rFonts w:ascii="TH SarabunIT๙" w:hAnsi="TH SarabunIT๙" w:cs="TH SarabunIT๙"/>
          <w:color w:val="000000" w:themeColor="text1"/>
          <w:cs/>
        </w:rPr>
        <w:t>พันตำรวจเอก</w:t>
      </w:r>
      <w:r>
        <w:rPr>
          <w:rFonts w:ascii="TH SarabunIT๙" w:hAnsi="TH SarabunIT๙" w:cs="TH SarabunIT๙"/>
          <w:color w:val="000000" w:themeColor="text1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2815BFA" wp14:editId="77B2534B">
            <wp:extent cx="1352550" cy="495300"/>
            <wp:effectExtent l="0" t="0" r="0" b="0"/>
            <wp:docPr id="9" name="รูปภาพ 9" descr="D:\งานสง่า\ลายเซ็นผู้บังคับบัญชา\ผกก.ฐานุพงศ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สง่า\ลายเซ็นผู้บังคับบัญชา\ผกก.ฐานุพงศ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51" w:rsidRDefault="00106C51" w:rsidP="00106C51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proofErr w:type="gramStart"/>
      <w:r w:rsidRPr="00FE6547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ฐา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นุพงศ์</w:t>
      </w:r>
      <w:proofErr w:type="gram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แสงซื่อ </w:t>
      </w:r>
      <w:r w:rsidRPr="00FE6547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</w:p>
    <w:p w:rsidR="00106C51" w:rsidRPr="00106C51" w:rsidRDefault="00106C51" w:rsidP="00106C51">
      <w:pPr>
        <w:ind w:firstLine="720"/>
        <w:jc w:val="center"/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FE65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ผู้กำกับการสถานีตำรวจภูธรหนองไผ่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จังหวัดเพชรบูรณ์</w:t>
      </w:r>
    </w:p>
    <w:p w:rsidR="00106C51" w:rsidRPr="00C87E7C" w:rsidRDefault="00106C51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</w:p>
    <w:sectPr w:rsidR="00106C51" w:rsidRPr="00C87E7C" w:rsidSect="00FE5CDD">
      <w:headerReference w:type="even" r:id="rId12"/>
      <w:pgSz w:w="11906" w:h="16838" w:code="9"/>
      <w:pgMar w:top="851" w:right="1134" w:bottom="567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2FE" w:rsidRDefault="00AC72FE">
      <w:r>
        <w:separator/>
      </w:r>
    </w:p>
  </w:endnote>
  <w:endnote w:type="continuationSeparator" w:id="0">
    <w:p w:rsidR="00AC72FE" w:rsidRDefault="00AC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B060402020202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2FE" w:rsidRDefault="00AC72FE">
      <w:r>
        <w:separator/>
      </w:r>
    </w:p>
  </w:footnote>
  <w:footnote w:type="continuationSeparator" w:id="0">
    <w:p w:rsidR="00AC72FE" w:rsidRDefault="00AC7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:rsidR="00B84631" w:rsidRDefault="00B846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E7"/>
    <w:rsid w:val="000009B3"/>
    <w:rsid w:val="00041424"/>
    <w:rsid w:val="0006583D"/>
    <w:rsid w:val="000D364D"/>
    <w:rsid w:val="000D658D"/>
    <w:rsid w:val="00106C51"/>
    <w:rsid w:val="00107DC9"/>
    <w:rsid w:val="0014032D"/>
    <w:rsid w:val="00193FB7"/>
    <w:rsid w:val="001E070F"/>
    <w:rsid w:val="001F5E85"/>
    <w:rsid w:val="00234405"/>
    <w:rsid w:val="002747A4"/>
    <w:rsid w:val="002E1EB8"/>
    <w:rsid w:val="00345322"/>
    <w:rsid w:val="00387B20"/>
    <w:rsid w:val="003B0B81"/>
    <w:rsid w:val="004470AA"/>
    <w:rsid w:val="004B4D7E"/>
    <w:rsid w:val="004C53C8"/>
    <w:rsid w:val="00557D5D"/>
    <w:rsid w:val="005F4EE0"/>
    <w:rsid w:val="006013E7"/>
    <w:rsid w:val="006A4118"/>
    <w:rsid w:val="006B17F4"/>
    <w:rsid w:val="006D16F7"/>
    <w:rsid w:val="00717068"/>
    <w:rsid w:val="007941B5"/>
    <w:rsid w:val="007E6E95"/>
    <w:rsid w:val="00835ADB"/>
    <w:rsid w:val="008535D9"/>
    <w:rsid w:val="0086677E"/>
    <w:rsid w:val="008720A2"/>
    <w:rsid w:val="008C3E05"/>
    <w:rsid w:val="00904C2B"/>
    <w:rsid w:val="00921E9F"/>
    <w:rsid w:val="00922B4C"/>
    <w:rsid w:val="00923102"/>
    <w:rsid w:val="00946E2C"/>
    <w:rsid w:val="00951D06"/>
    <w:rsid w:val="00990D85"/>
    <w:rsid w:val="009C56B6"/>
    <w:rsid w:val="009C74E1"/>
    <w:rsid w:val="009D74D7"/>
    <w:rsid w:val="00A60D81"/>
    <w:rsid w:val="00A64DF4"/>
    <w:rsid w:val="00A772EB"/>
    <w:rsid w:val="00A97E58"/>
    <w:rsid w:val="00AB3BC8"/>
    <w:rsid w:val="00AC72FE"/>
    <w:rsid w:val="00AD0725"/>
    <w:rsid w:val="00AE4267"/>
    <w:rsid w:val="00B61BE0"/>
    <w:rsid w:val="00B80B01"/>
    <w:rsid w:val="00B84631"/>
    <w:rsid w:val="00B8566C"/>
    <w:rsid w:val="00BB637D"/>
    <w:rsid w:val="00C13F57"/>
    <w:rsid w:val="00C361B0"/>
    <w:rsid w:val="00C7455B"/>
    <w:rsid w:val="00C87E7C"/>
    <w:rsid w:val="00C94909"/>
    <w:rsid w:val="00C97FC5"/>
    <w:rsid w:val="00CF603B"/>
    <w:rsid w:val="00D35165"/>
    <w:rsid w:val="00D518B7"/>
    <w:rsid w:val="00D6626B"/>
    <w:rsid w:val="00DB741A"/>
    <w:rsid w:val="00E44DB8"/>
    <w:rsid w:val="00E537F1"/>
    <w:rsid w:val="00EE0C32"/>
    <w:rsid w:val="00F116A9"/>
    <w:rsid w:val="00F11A3F"/>
    <w:rsid w:val="00F23720"/>
    <w:rsid w:val="00F57925"/>
    <w:rsid w:val="00F83ED0"/>
    <w:rsid w:val="00FA3677"/>
    <w:rsid w:val="00FB3EF2"/>
    <w:rsid w:val="00FD159B"/>
    <w:rsid w:val="00FE5CDD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106C51"/>
    <w:pPr>
      <w:keepNext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1E070F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1E070F"/>
    <w:rPr>
      <w:rFonts w:ascii="Tahoma" w:hAnsi="Tahoma"/>
      <w:sz w:val="16"/>
    </w:rPr>
  </w:style>
  <w:style w:type="character" w:customStyle="1" w:styleId="10">
    <w:name w:val="หัวเรื่อง 1 อักขระ"/>
    <w:basedOn w:val="a0"/>
    <w:link w:val="1"/>
    <w:rsid w:val="00106C51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106C51"/>
    <w:pPr>
      <w:keepNext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1E070F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1E070F"/>
    <w:rPr>
      <w:rFonts w:ascii="Tahoma" w:hAnsi="Tahoma"/>
      <w:sz w:val="16"/>
    </w:rPr>
  </w:style>
  <w:style w:type="character" w:customStyle="1" w:styleId="10">
    <w:name w:val="หัวเรื่อง 1 อักขระ"/>
    <w:basedOn w:val="a0"/>
    <w:link w:val="1"/>
    <w:rsid w:val="00106C51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648;&#3591;&#3636;&#3609;&#3588;&#3656;&#3634;&#3611;&#3619;&#3633;&#3610;&#3592;&#3634;&#3585;&#3608;&#3609;&#3634;&#3588;&#3634;&#3619;&#3585;&#3619;&#3640;&#3591;&#3652;&#3607;&#3618;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TotalTime>8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SPM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Corporate Edition</cp:lastModifiedBy>
  <cp:revision>4</cp:revision>
  <cp:lastPrinted>2024-06-11T02:59:00Z</cp:lastPrinted>
  <dcterms:created xsi:type="dcterms:W3CDTF">2026-07-13T03:42:00Z</dcterms:created>
  <dcterms:modified xsi:type="dcterms:W3CDTF">2026-07-13T03:54:00Z</dcterms:modified>
</cp:coreProperties>
</file>